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9E" w:rsidRPr="00946C9E" w:rsidRDefault="00946C9E" w:rsidP="00946C9E">
      <w:pPr>
        <w:spacing w:after="0"/>
        <w:ind w:left="1440"/>
        <w:jc w:val="center"/>
        <w:rPr>
          <w:rStyle w:val="Hipervnculo"/>
          <w:b/>
          <w:color w:val="000000" w:themeColor="text1"/>
          <w:u w:val="none"/>
          <w:lang w:val="es-CL"/>
        </w:rPr>
      </w:pPr>
      <w:r w:rsidRPr="00946C9E">
        <w:rPr>
          <w:rStyle w:val="Hipervnculo"/>
          <w:b/>
          <w:color w:val="000000" w:themeColor="text1"/>
          <w:u w:val="none"/>
          <w:lang w:val="es-CL"/>
        </w:rPr>
        <w:t>ANEXO 1°</w:t>
      </w:r>
    </w:p>
    <w:p w:rsidR="00946C9E" w:rsidRPr="00946C9E" w:rsidRDefault="00946C9E" w:rsidP="00946C9E">
      <w:pPr>
        <w:spacing w:after="0"/>
        <w:jc w:val="center"/>
        <w:rPr>
          <w:rStyle w:val="Hipervnculo"/>
          <w:b/>
          <w:color w:val="000000" w:themeColor="text1"/>
          <w:u w:val="none"/>
          <w:lang w:val="es-CL"/>
        </w:rPr>
      </w:pPr>
      <w:r w:rsidRPr="00946C9E">
        <w:rPr>
          <w:rStyle w:val="Hipervnculo"/>
          <w:b/>
          <w:color w:val="000000" w:themeColor="text1"/>
          <w:u w:val="none"/>
          <w:lang w:val="es-CL"/>
        </w:rPr>
        <w:t>FORMULARIO DE INSCRIPCIÓN</w:t>
      </w:r>
    </w:p>
    <w:p w:rsidR="00946C9E" w:rsidRPr="00946C9E" w:rsidRDefault="00946C9E" w:rsidP="00946C9E">
      <w:pPr>
        <w:spacing w:after="0"/>
        <w:jc w:val="center"/>
        <w:rPr>
          <w:rStyle w:val="Hipervnculo"/>
          <w:b/>
          <w:color w:val="000000" w:themeColor="text1"/>
          <w:u w:val="none"/>
          <w:lang w:val="es-CL"/>
        </w:rPr>
      </w:pPr>
      <w:r w:rsidRPr="00946C9E">
        <w:rPr>
          <w:rStyle w:val="Hipervnculo"/>
          <w:b/>
          <w:color w:val="000000" w:themeColor="text1"/>
          <w:u w:val="none"/>
          <w:lang w:val="es-CL"/>
        </w:rPr>
        <w:t>PROYECTO FONDOS DE INVESTIGACIÓN EN INNOVACIÓN</w:t>
      </w:r>
    </w:p>
    <w:p w:rsidR="00946C9E" w:rsidRPr="00946C9E" w:rsidRDefault="00946C9E" w:rsidP="00946C9E">
      <w:pPr>
        <w:spacing w:after="0"/>
        <w:jc w:val="center"/>
        <w:rPr>
          <w:rStyle w:val="Hipervnculo"/>
          <w:b/>
          <w:color w:val="000000" w:themeColor="text1"/>
          <w:u w:val="none"/>
          <w:lang w:val="es-CL"/>
        </w:rPr>
      </w:pPr>
      <w:r w:rsidRPr="00946C9E">
        <w:rPr>
          <w:rStyle w:val="Hipervnculo"/>
          <w:b/>
          <w:color w:val="000000" w:themeColor="text1"/>
          <w:u w:val="none"/>
          <w:lang w:val="es-CL"/>
        </w:rPr>
        <w:t>UNIVERSIDAD DE PLAYA ANCHA</w:t>
      </w:r>
    </w:p>
    <w:p w:rsidR="00946C9E" w:rsidRPr="00946C9E" w:rsidRDefault="00946C9E" w:rsidP="00946C9E">
      <w:pPr>
        <w:spacing w:after="0"/>
        <w:jc w:val="center"/>
        <w:rPr>
          <w:rStyle w:val="Hipervnculo"/>
          <w:b/>
          <w:color w:val="000000" w:themeColor="text1"/>
          <w:u w:val="none"/>
          <w:lang w:val="es-CL"/>
        </w:rPr>
      </w:pPr>
      <w:r w:rsidRPr="00946C9E">
        <w:rPr>
          <w:rStyle w:val="Hipervnculo"/>
          <w:b/>
          <w:color w:val="000000" w:themeColor="text1"/>
          <w:u w:val="none"/>
          <w:lang w:val="es-CL"/>
        </w:rPr>
        <w:t>2025</w:t>
      </w:r>
    </w:p>
    <w:p w:rsidR="00946C9E" w:rsidRDefault="00946C9E" w:rsidP="00946C9E">
      <w:pPr>
        <w:rPr>
          <w:rStyle w:val="Hipervnculo"/>
          <w:b/>
          <w:lang w:val="es-C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946C9E" w:rsidTr="00920099">
        <w:tc>
          <w:tcPr>
            <w:tcW w:w="9350" w:type="dxa"/>
            <w:gridSpan w:val="2"/>
            <w:shd w:val="clear" w:color="auto" w:fill="E7E6E6" w:themeFill="background2"/>
          </w:tcPr>
          <w:p w:rsidR="00946C9E" w:rsidRDefault="00946C9E" w:rsidP="00920099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ANTECEDENTES GENERALES DEL PROYECTO</w:t>
            </w:r>
          </w:p>
        </w:tc>
      </w:tr>
      <w:tr w:rsid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Título del proyecto 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Ámbito de desarrollo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RP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Tipo de proyecto de investigación en innovación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Temática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Participantes del proyecto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Tr="00920099">
        <w:tc>
          <w:tcPr>
            <w:tcW w:w="4248" w:type="dxa"/>
          </w:tcPr>
          <w:p w:rsidR="00946C9E" w:rsidRDefault="00946C9E" w:rsidP="00920099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Responsable proyecto</w:t>
            </w:r>
          </w:p>
        </w:tc>
        <w:tc>
          <w:tcPr>
            <w:tcW w:w="5102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</w:tbl>
    <w:p w:rsidR="00946C9E" w:rsidRDefault="00946C9E" w:rsidP="00946C9E">
      <w:pPr>
        <w:rPr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6C9E" w:rsidRPr="00946C9E" w:rsidTr="00920099">
        <w:tc>
          <w:tcPr>
            <w:tcW w:w="9350" w:type="dxa"/>
            <w:shd w:val="clear" w:color="auto" w:fill="E7E6E6" w:themeFill="background2"/>
          </w:tcPr>
          <w:p w:rsidR="00946C9E" w:rsidRPr="00046895" w:rsidRDefault="00946C9E" w:rsidP="00946C9E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lang w:val="es-CL"/>
              </w:rPr>
            </w:pPr>
            <w:r w:rsidRPr="00046895">
              <w:rPr>
                <w:b/>
                <w:lang w:val="es-CL"/>
              </w:rPr>
              <w:t>JUSTIFICACIÓN Y DESCRIPCIÓN DEL PROYECTO</w:t>
            </w:r>
          </w:p>
        </w:tc>
      </w:tr>
      <w:tr w:rsidR="00946C9E" w:rsidRPr="007E60D1" w:rsidTr="00920099">
        <w:tc>
          <w:tcPr>
            <w:tcW w:w="9350" w:type="dxa"/>
            <w:shd w:val="clear" w:color="auto" w:fill="E7E6E6" w:themeFill="background2"/>
          </w:tcPr>
          <w:p w:rsidR="00946C9E" w:rsidRPr="00046895" w:rsidRDefault="00946C9E" w:rsidP="00946C9E">
            <w:pPr>
              <w:pStyle w:val="Prrafodelista"/>
              <w:numPr>
                <w:ilvl w:val="1"/>
                <w:numId w:val="1"/>
              </w:numPr>
              <w:rPr>
                <w:b/>
                <w:lang w:val="es-CL"/>
              </w:rPr>
            </w:pPr>
            <w:r w:rsidRPr="00046895">
              <w:rPr>
                <w:b/>
                <w:lang w:val="es-CL"/>
              </w:rPr>
              <w:t>DIAGNOSTICO</w:t>
            </w:r>
          </w:p>
        </w:tc>
      </w:tr>
      <w:tr w:rsidR="00946C9E" w:rsidRPr="007E60D1" w:rsidTr="00920099">
        <w:trPr>
          <w:trHeight w:val="2214"/>
        </w:trPr>
        <w:tc>
          <w:tcPr>
            <w:tcW w:w="9350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RPr="007E60D1" w:rsidTr="00920099">
        <w:trPr>
          <w:trHeight w:val="275"/>
        </w:trPr>
        <w:tc>
          <w:tcPr>
            <w:tcW w:w="9350" w:type="dxa"/>
            <w:shd w:val="clear" w:color="auto" w:fill="E7E6E6" w:themeFill="background2"/>
          </w:tcPr>
          <w:p w:rsidR="00946C9E" w:rsidRPr="00046895" w:rsidRDefault="00946C9E" w:rsidP="00946C9E">
            <w:pPr>
              <w:pStyle w:val="Prrafodelista"/>
              <w:numPr>
                <w:ilvl w:val="1"/>
                <w:numId w:val="1"/>
              </w:numPr>
              <w:rPr>
                <w:b/>
                <w:lang w:val="es-CL"/>
              </w:rPr>
            </w:pPr>
            <w:r>
              <w:rPr>
                <w:b/>
                <w:lang w:val="es-CL"/>
              </w:rPr>
              <w:t>OBJETIVO GENERAL Y ESPECÍFICO</w:t>
            </w:r>
          </w:p>
        </w:tc>
      </w:tr>
      <w:tr w:rsidR="00946C9E" w:rsidRPr="007E60D1" w:rsidTr="00946C9E">
        <w:trPr>
          <w:trHeight w:val="4815"/>
        </w:trPr>
        <w:tc>
          <w:tcPr>
            <w:tcW w:w="9350" w:type="dxa"/>
          </w:tcPr>
          <w:p w:rsidR="00946C9E" w:rsidRDefault="00946C9E" w:rsidP="00920099">
            <w:pPr>
              <w:rPr>
                <w:b/>
                <w:lang w:val="es-CL"/>
              </w:rPr>
            </w:pPr>
          </w:p>
        </w:tc>
      </w:tr>
      <w:tr w:rsidR="00946C9E" w:rsidRPr="00946C9E" w:rsidTr="00946C9E">
        <w:trPr>
          <w:trHeight w:val="899"/>
        </w:trPr>
        <w:tc>
          <w:tcPr>
            <w:tcW w:w="9350" w:type="dxa"/>
            <w:shd w:val="clear" w:color="auto" w:fill="E7E6E6" w:themeFill="background2"/>
          </w:tcPr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Pr="007E60D1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1.3 </w:t>
            </w:r>
            <w:r w:rsidRPr="007E60D1">
              <w:rPr>
                <w:b/>
                <w:lang w:val="es-CL"/>
              </w:rPr>
              <w:t>RESULTADOS ESPERADOS Y PRINCIPALES CONTRIBUCIONES DEL PROYECTO EN INNOVACIÓN</w:t>
            </w:r>
          </w:p>
        </w:tc>
      </w:tr>
      <w:tr w:rsidR="00946C9E" w:rsidRPr="00946C9E" w:rsidTr="00920099">
        <w:tc>
          <w:tcPr>
            <w:tcW w:w="9350" w:type="dxa"/>
            <w:shd w:val="clear" w:color="auto" w:fill="auto"/>
          </w:tcPr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  <w:p w:rsidR="00946C9E" w:rsidRPr="007E60D1" w:rsidRDefault="00946C9E" w:rsidP="00920099">
            <w:pPr>
              <w:pStyle w:val="Prrafodelista"/>
              <w:jc w:val="center"/>
              <w:rPr>
                <w:b/>
                <w:lang w:val="es-CL"/>
              </w:rPr>
            </w:pPr>
          </w:p>
        </w:tc>
      </w:tr>
      <w:tr w:rsidR="00946C9E" w:rsidRPr="00946C9E" w:rsidTr="00920099">
        <w:tc>
          <w:tcPr>
            <w:tcW w:w="9350" w:type="dxa"/>
            <w:shd w:val="clear" w:color="auto" w:fill="E7E6E6" w:themeFill="background2"/>
          </w:tcPr>
          <w:p w:rsidR="00946C9E" w:rsidRPr="007E60D1" w:rsidRDefault="00946C9E" w:rsidP="00946C9E">
            <w:pPr>
              <w:pStyle w:val="Prrafodelista"/>
              <w:numPr>
                <w:ilvl w:val="1"/>
                <w:numId w:val="2"/>
              </w:num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METODOLOGÍA Y PLAN DE TRABAJO</w:t>
            </w:r>
          </w:p>
        </w:tc>
      </w:tr>
      <w:tr w:rsidR="00946C9E" w:rsidRPr="00946C9E" w:rsidTr="00920099">
        <w:trPr>
          <w:trHeight w:val="2814"/>
        </w:trPr>
        <w:tc>
          <w:tcPr>
            <w:tcW w:w="9350" w:type="dxa"/>
          </w:tcPr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</w:tc>
      </w:tr>
      <w:tr w:rsidR="00946C9E" w:rsidRPr="007E60D1" w:rsidTr="00920099">
        <w:tc>
          <w:tcPr>
            <w:tcW w:w="9350" w:type="dxa"/>
            <w:shd w:val="clear" w:color="auto" w:fill="E7E6E6" w:themeFill="background2"/>
          </w:tcPr>
          <w:p w:rsidR="00946C9E" w:rsidRPr="007E60D1" w:rsidRDefault="00946C9E" w:rsidP="00946C9E">
            <w:pPr>
              <w:pStyle w:val="Prrafodelista"/>
              <w:numPr>
                <w:ilvl w:val="1"/>
                <w:numId w:val="2"/>
              </w:numPr>
              <w:jc w:val="center"/>
              <w:rPr>
                <w:b/>
                <w:lang w:val="es-CL"/>
              </w:rPr>
            </w:pPr>
            <w:r w:rsidRPr="007E60D1">
              <w:rPr>
                <w:b/>
                <w:lang w:val="es-CL"/>
              </w:rPr>
              <w:t>PROYECCIÓN Y SOSTENIBILIDAD</w:t>
            </w:r>
          </w:p>
        </w:tc>
      </w:tr>
      <w:tr w:rsidR="00946C9E" w:rsidRPr="00946C9E" w:rsidTr="00920099">
        <w:trPr>
          <w:trHeight w:val="903"/>
        </w:trPr>
        <w:tc>
          <w:tcPr>
            <w:tcW w:w="9350" w:type="dxa"/>
          </w:tcPr>
          <w:p w:rsidR="00946C9E" w:rsidRDefault="00946C9E" w:rsidP="00920099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Describir como se proyecta y abordará la permanencia de resultados esperados y logros, y su impacto, posterior a la ejecución del proyecto, identificando claramente aquellos mecanismos, acciones y/o resultados clave de permanencia</w:t>
            </w:r>
          </w:p>
        </w:tc>
      </w:tr>
      <w:tr w:rsidR="00946C9E" w:rsidRPr="00946C9E" w:rsidTr="00920099">
        <w:tc>
          <w:tcPr>
            <w:tcW w:w="9350" w:type="dxa"/>
          </w:tcPr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  <w:p w:rsidR="00946C9E" w:rsidRDefault="00946C9E" w:rsidP="00920099">
            <w:pPr>
              <w:jc w:val="center"/>
              <w:rPr>
                <w:b/>
                <w:lang w:val="es-CL"/>
              </w:rPr>
            </w:pPr>
          </w:p>
        </w:tc>
      </w:tr>
      <w:tr w:rsidR="00946C9E" w:rsidRPr="00946C9E" w:rsidTr="00920099">
        <w:tc>
          <w:tcPr>
            <w:tcW w:w="9350" w:type="dxa"/>
            <w:shd w:val="clear" w:color="auto" w:fill="E7E6E6" w:themeFill="background2"/>
          </w:tcPr>
          <w:p w:rsidR="00946C9E" w:rsidRPr="00046895" w:rsidRDefault="00946C9E" w:rsidP="00946C9E">
            <w:pPr>
              <w:pStyle w:val="Prrafodelista"/>
              <w:numPr>
                <w:ilvl w:val="1"/>
                <w:numId w:val="2"/>
              </w:numPr>
              <w:tabs>
                <w:tab w:val="center" w:pos="4567"/>
              </w:tabs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INDICADORES DE EVALUACIÓN Y SEGUIMIENTO</w:t>
            </w:r>
          </w:p>
        </w:tc>
      </w:tr>
      <w:tr w:rsidR="00946C9E" w:rsidRPr="00946C9E" w:rsidTr="00920099">
        <w:tc>
          <w:tcPr>
            <w:tcW w:w="9350" w:type="dxa"/>
            <w:shd w:val="clear" w:color="auto" w:fill="auto"/>
          </w:tcPr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</w:p>
        </w:tc>
      </w:tr>
      <w:tr w:rsidR="00946C9E" w:rsidRPr="00946C9E" w:rsidTr="00920099">
        <w:tc>
          <w:tcPr>
            <w:tcW w:w="9350" w:type="dxa"/>
            <w:shd w:val="clear" w:color="auto" w:fill="E7E6E6" w:themeFill="background2"/>
          </w:tcPr>
          <w:p w:rsidR="00946C9E" w:rsidRPr="00046895" w:rsidRDefault="00946C9E" w:rsidP="00946C9E">
            <w:pPr>
              <w:pStyle w:val="Prrafodelista"/>
              <w:numPr>
                <w:ilvl w:val="0"/>
                <w:numId w:val="1"/>
              </w:numPr>
              <w:tabs>
                <w:tab w:val="center" w:pos="4567"/>
              </w:tabs>
              <w:rPr>
                <w:b/>
                <w:lang w:val="es-CL"/>
              </w:rPr>
            </w:pPr>
            <w:r w:rsidRPr="00046895">
              <w:rPr>
                <w:b/>
                <w:lang w:val="es-CL"/>
              </w:rPr>
              <w:t>EQUIPO RESPONSABLE Y ROLES EN EL PROYECTO</w:t>
            </w:r>
          </w:p>
        </w:tc>
      </w:tr>
      <w:tr w:rsidR="00946C9E" w:rsidRPr="00946C9E" w:rsidTr="00920099">
        <w:trPr>
          <w:trHeight w:val="2625"/>
        </w:trPr>
        <w:tc>
          <w:tcPr>
            <w:tcW w:w="9350" w:type="dxa"/>
            <w:shd w:val="clear" w:color="auto" w:fill="auto"/>
          </w:tcPr>
          <w:p w:rsidR="00946C9E" w:rsidRDefault="00946C9E" w:rsidP="00920099">
            <w:pPr>
              <w:tabs>
                <w:tab w:val="center" w:pos="4567"/>
              </w:tabs>
              <w:rPr>
                <w:b/>
                <w:lang w:val="es-CL"/>
              </w:rPr>
            </w:pPr>
          </w:p>
        </w:tc>
      </w:tr>
      <w:tr w:rsidR="00946C9E" w:rsidRPr="007E60D1" w:rsidTr="00920099">
        <w:trPr>
          <w:trHeight w:val="280"/>
        </w:trPr>
        <w:tc>
          <w:tcPr>
            <w:tcW w:w="9350" w:type="dxa"/>
            <w:shd w:val="clear" w:color="auto" w:fill="E7E6E6" w:themeFill="background2"/>
          </w:tcPr>
          <w:p w:rsidR="00946C9E" w:rsidRPr="00C554C3" w:rsidRDefault="00946C9E" w:rsidP="00946C9E">
            <w:pPr>
              <w:pStyle w:val="Prrafodelista"/>
              <w:numPr>
                <w:ilvl w:val="0"/>
                <w:numId w:val="1"/>
              </w:numPr>
              <w:tabs>
                <w:tab w:val="center" w:pos="4567"/>
              </w:tabs>
              <w:rPr>
                <w:b/>
                <w:lang w:val="es-CL"/>
              </w:rPr>
            </w:pPr>
            <w:r>
              <w:rPr>
                <w:b/>
                <w:lang w:val="es-CL"/>
              </w:rPr>
              <w:t>PRESUPUESTO ESTIMADO Y DETALLADO</w:t>
            </w:r>
          </w:p>
        </w:tc>
      </w:tr>
      <w:tr w:rsidR="00946C9E" w:rsidRPr="00946C9E" w:rsidTr="00920099">
        <w:trPr>
          <w:trHeight w:val="280"/>
        </w:trPr>
        <w:tc>
          <w:tcPr>
            <w:tcW w:w="9350" w:type="dxa"/>
            <w:shd w:val="clear" w:color="auto" w:fill="FFFFFF" w:themeFill="background1"/>
          </w:tcPr>
          <w:p w:rsidR="00946C9E" w:rsidRDefault="00946C9E" w:rsidP="00920099">
            <w:pPr>
              <w:pStyle w:val="Prrafodelista"/>
              <w:tabs>
                <w:tab w:val="center" w:pos="4567"/>
              </w:tabs>
              <w:rPr>
                <w:b/>
                <w:lang w:val="es-CL"/>
              </w:rPr>
            </w:pPr>
            <w:r>
              <w:rPr>
                <w:b/>
                <w:lang w:val="es-CL"/>
              </w:rPr>
              <w:t>Detallas cómo se usaran los recursos disponibles en gasto de operación y bienes</w:t>
            </w:r>
          </w:p>
        </w:tc>
      </w:tr>
      <w:tr w:rsidR="00946C9E" w:rsidRPr="00946C9E" w:rsidTr="00920099">
        <w:trPr>
          <w:trHeight w:val="2625"/>
        </w:trPr>
        <w:tc>
          <w:tcPr>
            <w:tcW w:w="9350" w:type="dxa"/>
            <w:shd w:val="clear" w:color="auto" w:fill="auto"/>
          </w:tcPr>
          <w:p w:rsidR="00946C9E" w:rsidRDefault="00946C9E" w:rsidP="00920099">
            <w:pPr>
              <w:tabs>
                <w:tab w:val="center" w:pos="4567"/>
              </w:tabs>
              <w:rPr>
                <w:b/>
                <w:lang w:val="es-CL"/>
              </w:rPr>
            </w:pPr>
          </w:p>
        </w:tc>
      </w:tr>
    </w:tbl>
    <w:p w:rsidR="00946C9E" w:rsidRDefault="00946C9E" w:rsidP="00946C9E">
      <w:pPr>
        <w:rPr>
          <w:b/>
          <w:lang w:val="es-CL"/>
        </w:rPr>
      </w:pPr>
    </w:p>
    <w:p w:rsidR="00946C9E" w:rsidRDefault="00946C9E" w:rsidP="00946C9E">
      <w:pPr>
        <w:rPr>
          <w:b/>
          <w:lang w:val="es-CL"/>
        </w:rPr>
      </w:pPr>
    </w:p>
    <w:p w:rsidR="003D7BE9" w:rsidRPr="00946C9E" w:rsidRDefault="003D7BE9">
      <w:pPr>
        <w:rPr>
          <w:lang w:val="es-CL"/>
        </w:rPr>
      </w:pPr>
    </w:p>
    <w:sectPr w:rsidR="003D7BE9" w:rsidRPr="00946C9E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1" w:rsidRDefault="00946C9E" w:rsidP="0010671B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8A92B2" wp14:editId="112A8E55">
              <wp:simplePos x="0" y="0"/>
              <wp:positionH relativeFrom="column">
                <wp:posOffset>4951730</wp:posOffset>
              </wp:positionH>
              <wp:positionV relativeFrom="paragraph">
                <wp:posOffset>225425</wp:posOffset>
              </wp:positionV>
              <wp:extent cx="1301115" cy="224790"/>
              <wp:effectExtent l="0" t="0" r="13335" b="228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2247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751" w:rsidRPr="0010671B" w:rsidRDefault="00946C9E">
                          <w:pPr>
                            <w:rPr>
                              <w:color w:val="FFFFFF" w:themeColor="background1"/>
                              <w:sz w:val="12"/>
                              <w:lang w:val="es-CL"/>
                            </w:rPr>
                          </w:pPr>
                          <w:r w:rsidRPr="0010671B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2"/>
                            </w:rPr>
                            <w:t>NÚCLEO DE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A92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9.9pt;margin-top:17.75pt;width:102.45pt;height:1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" fillcolor="#0070c0" strokecolor="#2f5496 [2404]">
              <v:textbox>
                <w:txbxContent>
                  <w:p w:rsidR="00C82751" w:rsidRPr="0010671B" w:rsidRDefault="00946C9E">
                    <w:pPr>
                      <w:rPr>
                        <w:color w:val="FFFFFF" w:themeColor="background1"/>
                        <w:sz w:val="12"/>
                        <w:lang w:val="es-CL"/>
                      </w:rPr>
                    </w:pPr>
                    <w:r w:rsidRPr="0010671B">
                      <w:rPr>
                        <w:rFonts w:ascii="Verdana" w:hAnsi="Verdana"/>
                        <w:b/>
                        <w:color w:val="FFFFFF" w:themeColor="background1"/>
                        <w:sz w:val="12"/>
                      </w:rPr>
                      <w:t>NÚCLEO DE INNOVACIÓN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L" w:eastAsia="es-CL"/>
      </w:rPr>
      <w:drawing>
        <wp:inline distT="0" distB="0" distL="0" distR="0" wp14:anchorId="28A31A4A" wp14:editId="14344055">
          <wp:extent cx="927827" cy="47126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pla_al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6" b="16634"/>
                  <a:stretch/>
                </pic:blipFill>
                <pic:spPr bwMode="auto">
                  <a:xfrm>
                    <a:off x="0" y="0"/>
                    <a:ext cx="980936" cy="498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64EC"/>
    <w:multiLevelType w:val="multilevel"/>
    <w:tmpl w:val="08FE7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9371030"/>
    <w:multiLevelType w:val="multilevel"/>
    <w:tmpl w:val="3F3C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9E"/>
    <w:rsid w:val="003D7BE9"/>
    <w:rsid w:val="00694774"/>
    <w:rsid w:val="00946C9E"/>
    <w:rsid w:val="00D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A215"/>
  <w15:chartTrackingRefBased/>
  <w15:docId w15:val="{B3E5822F-B13E-4D33-B526-FE8A24D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C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C9E"/>
  </w:style>
  <w:style w:type="character" w:styleId="Hipervnculo">
    <w:name w:val="Hyperlink"/>
    <w:basedOn w:val="Fuentedeprrafopredeter"/>
    <w:uiPriority w:val="99"/>
    <w:unhideWhenUsed/>
    <w:rsid w:val="00946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Emmanuel Mendoza Sagardía</dc:creator>
  <cp:keywords/>
  <dc:description/>
  <cp:lastModifiedBy>Edgardo Emmanuel Mendoza Sagardía</cp:lastModifiedBy>
  <cp:revision>1</cp:revision>
  <dcterms:created xsi:type="dcterms:W3CDTF">2025-08-27T16:20:00Z</dcterms:created>
  <dcterms:modified xsi:type="dcterms:W3CDTF">2025-08-27T16:22:00Z</dcterms:modified>
</cp:coreProperties>
</file>