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ANEXO 1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FICHA DE POSTULACIÓN</w: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35.0" w:type="dxa"/>
        <w:jc w:val="left"/>
        <w:tblInd w:w="-579.9999999999999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60"/>
        <w:gridCol w:w="7575"/>
        <w:tblGridChange w:id="0">
          <w:tblGrid>
            <w:gridCol w:w="2860"/>
            <w:gridCol w:w="7575"/>
          </w:tblGrid>
        </w:tblGridChange>
      </w:tblGrid>
      <w:tr>
        <w:trPr>
          <w:cantSplit w:val="0"/>
          <w:trHeight w:val="750" w:hRule="atLeast"/>
          <w:tblHeader w:val="0"/>
        </w:trPr>
        <w:tc>
          <w:tcPr>
            <w:gridSpan w:val="2"/>
            <w:tcBorders>
              <w:top w:color="aeaaaa" w:space="0" w:sz="6" w:val="single"/>
              <w:left w:color="aeaaaa" w:space="0" w:sz="6" w:val="single"/>
              <w:bottom w:color="aeaaaa" w:space="0" w:sz="6" w:val="single"/>
              <w:right w:color="aeaaaa" w:space="0" w:sz="6" w:val="single"/>
            </w:tcBorders>
            <w:shd w:fill="bdd6ee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numPr>
                <w:ilvl w:val="0"/>
                <w:numId w:val="1"/>
              </w:numPr>
              <w:ind w:left="720" w:right="100" w:hanging="36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Identificación del/la postulante.</w:t>
            </w:r>
          </w:p>
          <w:p w:rsidR="00000000" w:rsidDel="00000000" w:rsidP="00000000" w:rsidRDefault="00000000" w:rsidRPr="00000000" w14:paraId="00000005">
            <w:pPr>
              <w:ind w:right="1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(Por favor, entregar la información en el formato propuesto).</w:t>
            </w:r>
          </w:p>
        </w:tc>
      </w:tr>
      <w:tr>
        <w:trPr>
          <w:cantSplit w:val="0"/>
          <w:trHeight w:val="588.955078125" w:hRule="atLeast"/>
          <w:tblHeader w:val="0"/>
        </w:trPr>
        <w:tc>
          <w:tcPr>
            <w:tcBorders>
              <w:top w:color="000000" w:space="0" w:sz="0" w:val="nil"/>
              <w:left w:color="aeaaaa" w:space="0" w:sz="6" w:val="single"/>
              <w:bottom w:color="aeaaaa" w:space="0" w:sz="6" w:val="single"/>
              <w:right w:color="aeaaaa" w:space="0" w:sz="6" w:val="single"/>
            </w:tcBorders>
            <w:shd w:fill="deeaf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ind w:left="100" w:right="100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Nombre completo</w:t>
            </w:r>
          </w:p>
          <w:p w:rsidR="00000000" w:rsidDel="00000000" w:rsidP="00000000" w:rsidRDefault="00000000" w:rsidRPr="00000000" w14:paraId="00000008">
            <w:pPr>
              <w:ind w:left="100" w:right="100" w:firstLine="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(nombres + dos apellidos)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aaa" w:space="0" w:sz="6" w:val="single"/>
              <w:right w:color="aeaaaa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before="240" w:lineRule="auto"/>
              <w:ind w:left="100" w:righ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aeaaaa" w:space="0" w:sz="6" w:val="single"/>
              <w:bottom w:color="aeaaaa" w:space="0" w:sz="6" w:val="single"/>
              <w:right w:color="aeaaaa" w:space="0" w:sz="6" w:val="single"/>
            </w:tcBorders>
            <w:shd w:fill="deeaf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ind w:left="100" w:right="100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Rut</w:t>
            </w:r>
          </w:p>
          <w:p w:rsidR="00000000" w:rsidDel="00000000" w:rsidP="00000000" w:rsidRDefault="00000000" w:rsidRPr="00000000" w14:paraId="0000000B">
            <w:pPr>
              <w:ind w:left="100" w:right="100" w:firstLine="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(xx.xxx.xxx-x)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aaa" w:space="0" w:sz="6" w:val="single"/>
              <w:right w:color="aeaaaa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before="240" w:lineRule="auto"/>
              <w:ind w:left="100" w:righ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440.92529296875" w:hRule="atLeast"/>
          <w:tblHeader w:val="0"/>
        </w:trPr>
        <w:tc>
          <w:tcPr>
            <w:tcBorders>
              <w:top w:color="000000" w:space="0" w:sz="0" w:val="nil"/>
              <w:left w:color="aeaaaa" w:space="0" w:sz="6" w:val="single"/>
              <w:bottom w:color="aeaaaa" w:space="0" w:sz="6" w:val="single"/>
              <w:right w:color="aeaaaa" w:space="0" w:sz="6" w:val="single"/>
            </w:tcBorders>
            <w:shd w:fill="deeaf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ind w:left="100" w:right="100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Identidad de género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aaa" w:space="0" w:sz="6" w:val="single"/>
              <w:right w:color="aeaaaa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before="240" w:lineRule="auto"/>
              <w:ind w:left="100" w:righ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Femenina / masculina/ No binaria/ Transmasculina/ Transfemenina </w:t>
            </w:r>
          </w:p>
        </w:tc>
      </w:tr>
      <w:tr>
        <w:trPr>
          <w:cantSplit w:val="0"/>
          <w:trHeight w:val="440.92529296875" w:hRule="atLeast"/>
          <w:tblHeader w:val="0"/>
        </w:trPr>
        <w:tc>
          <w:tcPr>
            <w:tcBorders>
              <w:top w:color="000000" w:space="0" w:sz="0" w:val="nil"/>
              <w:left w:color="aeaaaa" w:space="0" w:sz="6" w:val="single"/>
              <w:bottom w:color="aeaaaa" w:space="0" w:sz="6" w:val="single"/>
              <w:right w:color="aeaaaa" w:space="0" w:sz="6" w:val="single"/>
            </w:tcBorders>
            <w:shd w:fill="deeaf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ind w:left="100" w:right="100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Fono de contacto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aaa" w:space="0" w:sz="6" w:val="single"/>
              <w:right w:color="aeaaaa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before="240" w:lineRule="auto"/>
              <w:ind w:left="100" w:righ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aeaaaa" w:space="0" w:sz="6" w:val="single"/>
              <w:bottom w:color="aeaaaa" w:space="0" w:sz="6" w:val="single"/>
              <w:right w:color="aeaaaa" w:space="0" w:sz="6" w:val="single"/>
            </w:tcBorders>
            <w:shd w:fill="deeaf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ind w:left="100" w:right="100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Correo electrónico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aaa" w:space="0" w:sz="6" w:val="single"/>
              <w:right w:color="aeaaaa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before="240" w:lineRule="auto"/>
              <w:ind w:left="100" w:righ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aeaaaa" w:space="0" w:sz="6" w:val="single"/>
              <w:bottom w:color="aeaaaa" w:space="0" w:sz="6" w:val="single"/>
              <w:right w:color="aeaaaa" w:space="0" w:sz="6" w:val="single"/>
            </w:tcBorders>
            <w:shd w:fill="deeaf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ind w:left="100" w:right="100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Facultad de adscripción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aaa" w:space="0" w:sz="6" w:val="single"/>
              <w:right w:color="aeaaaa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before="240" w:lineRule="auto"/>
              <w:ind w:left="100" w:righ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aeaaaa" w:space="0" w:sz="6" w:val="single"/>
              <w:bottom w:color="aeaaaa" w:space="0" w:sz="6" w:val="single"/>
              <w:right w:color="aeaaaa" w:space="0" w:sz="6" w:val="single"/>
            </w:tcBorders>
            <w:shd w:fill="deeaf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ind w:left="100" w:right="100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Departamento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aaa" w:space="0" w:sz="6" w:val="single"/>
              <w:right w:color="aeaaaa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before="240" w:lineRule="auto"/>
              <w:ind w:left="100" w:righ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95.0" w:type="dxa"/>
        <w:jc w:val="left"/>
        <w:tblInd w:w="-574.9999999999999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95"/>
        <w:gridCol w:w="7500"/>
        <w:tblGridChange w:id="0">
          <w:tblGrid>
            <w:gridCol w:w="2895"/>
            <w:gridCol w:w="750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gridSpan w:val="2"/>
            <w:tcBorders>
              <w:top w:color="aeaaaa" w:space="0" w:sz="6" w:val="single"/>
              <w:left w:color="aeaaaa" w:space="0" w:sz="6" w:val="single"/>
              <w:bottom w:color="aeaaaa" w:space="0" w:sz="6" w:val="single"/>
              <w:right w:color="aeaaaa" w:space="0" w:sz="6" w:val="single"/>
            </w:tcBorders>
            <w:shd w:fill="bdd6ee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Identificación de la actividad formativa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tcBorders>
              <w:top w:color="000000" w:space="0" w:sz="0" w:val="nil"/>
              <w:left w:color="aeaaaa" w:space="0" w:sz="6" w:val="single"/>
              <w:bottom w:color="aeaaaa" w:space="0" w:sz="6" w:val="single"/>
              <w:right w:color="aeaaaa" w:space="0" w:sz="6" w:val="single"/>
            </w:tcBorders>
            <w:shd w:fill="deeaf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Código actividad curricular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aaa" w:space="0" w:sz="6" w:val="single"/>
              <w:right w:color="aeaaaa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aeaaaa" w:space="0" w:sz="6" w:val="single"/>
              <w:bottom w:color="aeaaaa" w:space="0" w:sz="6" w:val="single"/>
              <w:right w:color="aeaaaa" w:space="0" w:sz="6" w:val="single"/>
            </w:tcBorders>
            <w:shd w:fill="deeaf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befor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Nombre actividad curricular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aaa" w:space="0" w:sz="6" w:val="single"/>
              <w:right w:color="aeaaaa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aeaaaa" w:space="0" w:sz="6" w:val="single"/>
              <w:bottom w:color="aeaaaa" w:space="0" w:sz="6" w:val="single"/>
              <w:right w:color="aeaaaa" w:space="0" w:sz="6" w:val="single"/>
            </w:tcBorders>
            <w:shd w:fill="deeaf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befor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Carrera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aaa" w:space="0" w:sz="6" w:val="single"/>
              <w:right w:color="aeaaaa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aeaaaa" w:space="0" w:sz="6" w:val="single"/>
              <w:bottom w:color="aeaaaa" w:space="0" w:sz="6" w:val="single"/>
              <w:right w:color="aeaaaa" w:space="0" w:sz="6" w:val="single"/>
            </w:tcBorders>
            <w:shd w:fill="deeaf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befor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Facultad de adscripción de la Carrera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aaa" w:space="0" w:sz="6" w:val="single"/>
              <w:right w:color="aeaaaa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aeaaaa" w:space="0" w:sz="6" w:val="single"/>
              <w:bottom w:color="aeaaaa" w:space="0" w:sz="6" w:val="single"/>
              <w:right w:color="aeaaaa" w:space="0" w:sz="6" w:val="single"/>
            </w:tcBorders>
            <w:shd w:fill="deeaf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befor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Sede/campus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aaa" w:space="0" w:sz="6" w:val="single"/>
              <w:right w:color="aeaaaa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aeaaaa" w:space="0" w:sz="6" w:val="single"/>
              <w:bottom w:color="aeaaaa" w:space="0" w:sz="6" w:val="single"/>
              <w:right w:color="aeaaaa" w:space="0" w:sz="6" w:val="single"/>
            </w:tcBorders>
            <w:shd w:fill="deeaf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befor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N° total de estudiantes inscritos en la actividad formativa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aaa" w:space="0" w:sz="6" w:val="single"/>
              <w:right w:color="aeaaaa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50.0" w:type="dxa"/>
        <w:jc w:val="left"/>
        <w:tblInd w:w="-535.0000000000001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350"/>
        <w:tblGridChange w:id="0">
          <w:tblGrid>
            <w:gridCol w:w="1035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aeaaaa" w:space="0" w:sz="6" w:val="single"/>
              <w:left w:color="aeaaaa" w:space="0" w:sz="6" w:val="single"/>
              <w:bottom w:color="aeaaaa" w:space="0" w:sz="6" w:val="single"/>
              <w:right w:color="aeaaaa" w:space="0" w:sz="6" w:val="single"/>
            </w:tcBorders>
            <w:shd w:fill="bdd6ee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Caracterización de la propuesta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aeaaaa" w:space="0" w:sz="6" w:val="single"/>
              <w:bottom w:color="aeaaaa" w:space="0" w:sz="6" w:val="single"/>
              <w:right w:color="aeaaaa" w:space="0" w:sz="6" w:val="single"/>
            </w:tcBorders>
            <w:shd w:fill="deeaf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Describa de forma resumida, pero con claridad y precisión, los siguientes componentes que caracterizan la propuesta. </w:t>
            </w:r>
          </w:p>
        </w:tc>
      </w:tr>
    </w:tbl>
    <w:p w:rsidR="00000000" w:rsidDel="00000000" w:rsidP="00000000" w:rsidRDefault="00000000" w:rsidRPr="00000000" w14:paraId="00000033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365.0" w:type="dxa"/>
        <w:jc w:val="left"/>
        <w:tblInd w:w="-570.0" w:type="dxa"/>
        <w:tblBorders>
          <w:top w:color="999999" w:space="0" w:sz="8" w:val="single"/>
          <w:left w:color="999999" w:space="0" w:sz="8" w:val="single"/>
          <w:bottom w:color="999999" w:space="0" w:sz="8" w:val="single"/>
          <w:right w:color="999999" w:space="0" w:sz="8" w:val="single"/>
          <w:insideH w:color="999999" w:space="0" w:sz="8" w:val="single"/>
          <w:insideV w:color="999999" w:space="0" w:sz="8" w:val="single"/>
        </w:tblBorders>
        <w:tblLayout w:type="fixed"/>
        <w:tblLook w:val="0600"/>
      </w:tblPr>
      <w:tblGrid>
        <w:gridCol w:w="10365"/>
        <w:tblGridChange w:id="0">
          <w:tblGrid>
            <w:gridCol w:w="10365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shd w:fill="deeaf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Descripción de la iniciativa </w:t>
            </w:r>
          </w:p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Resuma la iniciativa, identificando cómo se relaciona con la Política Institucional de Vinculación con el Medio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 y justificando por qué es una acción de VcM.  </w:t>
            </w:r>
          </w:p>
          <w:p w:rsidR="00000000" w:rsidDel="00000000" w:rsidP="00000000" w:rsidRDefault="00000000" w:rsidRPr="00000000" w14:paraId="00000036">
            <w:pPr>
              <w:jc w:val="both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(200 palabras mínimo - 400 palabras máximo)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365.0" w:type="dxa"/>
        <w:jc w:val="left"/>
        <w:tblInd w:w="-570.0" w:type="dxa"/>
        <w:tblBorders>
          <w:top w:color="999999" w:space="0" w:sz="8" w:val="single"/>
          <w:left w:color="999999" w:space="0" w:sz="8" w:val="single"/>
          <w:bottom w:color="999999" w:space="0" w:sz="8" w:val="single"/>
          <w:right w:color="999999" w:space="0" w:sz="8" w:val="single"/>
          <w:insideH w:color="999999" w:space="0" w:sz="8" w:val="single"/>
          <w:insideV w:color="999999" w:space="0" w:sz="8" w:val="single"/>
        </w:tblBorders>
        <w:tblLayout w:type="fixed"/>
        <w:tblLook w:val="0600"/>
      </w:tblPr>
      <w:tblGrid>
        <w:gridCol w:w="10365"/>
        <w:tblGridChange w:id="0">
          <w:tblGrid>
            <w:gridCol w:w="10365"/>
          </w:tblGrid>
        </w:tblGridChange>
      </w:tblGrid>
      <w:tr>
        <w:trPr>
          <w:cantSplit w:val="0"/>
          <w:tblHeader w:val="0"/>
        </w:trPr>
        <w:tc>
          <w:tcPr>
            <w:shd w:fill="deeaf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jc w:val="both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Diagnóstico y articulación con el ATR.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Describa el problema, desafío o necesidad que dio origen a la iniciativa, indicando cómo fue identificado junto al ATR. Este apartado debe evidenciar la pertinencia territorial, la co-construcción y la bidireccionalidad de la propuesta. </w:t>
            </w:r>
          </w:p>
          <w:p w:rsidR="00000000" w:rsidDel="00000000" w:rsidP="00000000" w:rsidRDefault="00000000" w:rsidRPr="00000000" w14:paraId="0000003A">
            <w:pPr>
              <w:jc w:val="both"/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(200 palabras mínimo - máximo 500 palabras)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365.0" w:type="dxa"/>
        <w:jc w:val="left"/>
        <w:tblInd w:w="-570.0" w:type="dxa"/>
        <w:tblBorders>
          <w:top w:color="999999" w:space="0" w:sz="8" w:val="single"/>
          <w:left w:color="999999" w:space="0" w:sz="8" w:val="single"/>
          <w:bottom w:color="999999" w:space="0" w:sz="8" w:val="single"/>
          <w:right w:color="999999" w:space="0" w:sz="8" w:val="single"/>
          <w:insideH w:color="999999" w:space="0" w:sz="8" w:val="single"/>
          <w:insideV w:color="999999" w:space="0" w:sz="8" w:val="single"/>
        </w:tblBorders>
        <w:tblLayout w:type="fixed"/>
        <w:tblLook w:val="0600"/>
      </w:tblPr>
      <w:tblGrid>
        <w:gridCol w:w="10365"/>
        <w:tblGridChange w:id="0">
          <w:tblGrid>
            <w:gridCol w:w="10365"/>
          </w:tblGrid>
        </w:tblGridChange>
      </w:tblGrid>
      <w:tr>
        <w:trPr>
          <w:cantSplit w:val="0"/>
          <w:tblHeader w:val="0"/>
        </w:trPr>
        <w:tc>
          <w:tcPr>
            <w:shd w:fill="deeaf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Objetivo de la iniciativa.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Seguir estructura de verbo + objeto + finalidad.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380.0" w:type="dxa"/>
        <w:jc w:val="left"/>
        <w:tblInd w:w="-570.0" w:type="dxa"/>
        <w:tblBorders>
          <w:top w:color="999999" w:space="0" w:sz="8" w:val="single"/>
          <w:left w:color="999999" w:space="0" w:sz="8" w:val="single"/>
          <w:bottom w:color="999999" w:space="0" w:sz="8" w:val="single"/>
          <w:right w:color="999999" w:space="0" w:sz="8" w:val="single"/>
          <w:insideH w:color="999999" w:space="0" w:sz="8" w:val="single"/>
          <w:insideV w:color="999999" w:space="0" w:sz="8" w:val="single"/>
        </w:tblBorders>
        <w:tblLayout w:type="fixed"/>
        <w:tblLook w:val="0600"/>
      </w:tblPr>
      <w:tblGrid>
        <w:gridCol w:w="765"/>
        <w:gridCol w:w="9615"/>
        <w:tblGridChange w:id="0">
          <w:tblGrid>
            <w:gridCol w:w="765"/>
            <w:gridCol w:w="961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deeaf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Ámbito de acción de la Política Institucional de VcM al que tributa la iniciativa. </w:t>
            </w:r>
          </w:p>
          <w:p w:rsidR="00000000" w:rsidDel="00000000" w:rsidP="00000000" w:rsidRDefault="00000000" w:rsidRPr="00000000" w14:paraId="00000041">
            <w:pPr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Elija solamente UNO.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Educación.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Salud  y bienestar social.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Medio  ambiente.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Arte,  cultura y patrimonio.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Emprendimiento.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Liderazgo  comunitario y desarrollo social. </w:t>
            </w:r>
          </w:p>
        </w:tc>
      </w:tr>
    </w:tbl>
    <w:p w:rsidR="00000000" w:rsidDel="00000000" w:rsidP="00000000" w:rsidRDefault="00000000" w:rsidRPr="00000000" w14:paraId="0000004F">
      <w:pPr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380.0" w:type="dxa"/>
        <w:jc w:val="left"/>
        <w:tblInd w:w="-570.0" w:type="dxa"/>
        <w:tblBorders>
          <w:top w:color="999999" w:space="0" w:sz="8" w:val="single"/>
          <w:left w:color="999999" w:space="0" w:sz="8" w:val="single"/>
          <w:bottom w:color="999999" w:space="0" w:sz="8" w:val="single"/>
          <w:right w:color="999999" w:space="0" w:sz="8" w:val="single"/>
          <w:insideH w:color="999999" w:space="0" w:sz="8" w:val="single"/>
          <w:insideV w:color="999999" w:space="0" w:sz="8" w:val="single"/>
        </w:tblBorders>
        <w:tblLayout w:type="fixed"/>
        <w:tblLook w:val="0600"/>
      </w:tblPr>
      <w:tblGrid>
        <w:gridCol w:w="780"/>
        <w:gridCol w:w="9600"/>
        <w:tblGridChange w:id="0">
          <w:tblGrid>
            <w:gridCol w:w="780"/>
            <w:gridCol w:w="960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deeaf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Principios orientadores de la Política VCM en los que se circunscribe la actividad.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Derechos humanos y democracia.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Responsabilidad social.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Género, interculturalidad, diversidad e inclusión.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Colaboración intersectorial, co-construcción, horizontalidad y bidireccionalidad.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Pertinencia y adaptabilidad.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Sostenibilidad, sistematización y evaluación. </w:t>
            </w:r>
          </w:p>
        </w:tc>
      </w:tr>
    </w:tbl>
    <w:p w:rsidR="00000000" w:rsidDel="00000000" w:rsidP="00000000" w:rsidRDefault="00000000" w:rsidRPr="00000000" w14:paraId="0000005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380.0" w:type="dxa"/>
        <w:jc w:val="left"/>
        <w:tblInd w:w="-570.0" w:type="dxa"/>
        <w:tblBorders>
          <w:top w:color="999999" w:space="0" w:sz="8" w:val="single"/>
          <w:left w:color="999999" w:space="0" w:sz="8" w:val="single"/>
          <w:bottom w:color="999999" w:space="0" w:sz="8" w:val="single"/>
          <w:right w:color="999999" w:space="0" w:sz="8" w:val="single"/>
          <w:insideH w:color="999999" w:space="0" w:sz="8" w:val="single"/>
          <w:insideV w:color="999999" w:space="0" w:sz="8" w:val="single"/>
        </w:tblBorders>
        <w:tblLayout w:type="fixed"/>
        <w:tblLook w:val="0600"/>
      </w:tblPr>
      <w:tblGrid>
        <w:gridCol w:w="810"/>
        <w:gridCol w:w="9570"/>
        <w:tblGridChange w:id="0">
          <w:tblGrid>
            <w:gridCol w:w="810"/>
            <w:gridCol w:w="957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deeaf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Estrategia Regional de Desarrollo (ERD) en la que se enmarca la iniciativa. </w:t>
            </w:r>
          </w:p>
          <w:p w:rsidR="00000000" w:rsidDel="00000000" w:rsidP="00000000" w:rsidRDefault="00000000" w:rsidRPr="00000000" w14:paraId="0000006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Elija solamente UNO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Justicia y desarrollo humano.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Ecosistemas y bienes comunes naturales.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Economía regional y desarrollo local sostenible.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Diversidad cultural y patrimonios.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Habitabilidad y movilidad sostenible.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Territorio regional planificado.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Gobernanza Regional descentralizada.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380.0" w:type="dxa"/>
        <w:jc w:val="left"/>
        <w:tblInd w:w="-570.0" w:type="dxa"/>
        <w:tblBorders>
          <w:top w:color="999999" w:space="0" w:sz="8" w:val="single"/>
          <w:left w:color="999999" w:space="0" w:sz="8" w:val="single"/>
          <w:bottom w:color="999999" w:space="0" w:sz="8" w:val="single"/>
          <w:right w:color="999999" w:space="0" w:sz="8" w:val="single"/>
          <w:insideH w:color="999999" w:space="0" w:sz="8" w:val="single"/>
          <w:insideV w:color="999999" w:space="0" w:sz="8" w:val="single"/>
        </w:tblBorders>
        <w:tblLayout w:type="fixed"/>
        <w:tblLook w:val="0600"/>
      </w:tblPr>
      <w:tblGrid>
        <w:gridCol w:w="765"/>
        <w:gridCol w:w="9615"/>
        <w:tblGridChange w:id="0">
          <w:tblGrid>
            <w:gridCol w:w="765"/>
            <w:gridCol w:w="961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deeaf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Indique el Objetivo de Desarrollo Sostenible al que tributa la iniciativa. </w:t>
            </w:r>
          </w:p>
          <w:p w:rsidR="00000000" w:rsidDel="00000000" w:rsidP="00000000" w:rsidRDefault="00000000" w:rsidRPr="00000000" w14:paraId="0000007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Elija solamente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UNO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Objetivo 1: Fin a la pobreza.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Objetivo 2: Hambre cero.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Objetivo 3: Salud y bienestar.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Objetivo 4: Educación de calidad.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Objetivo 5: Igualdad de género.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Objetivo 6: Agua limpia y saneamiento.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Objetivo 7: Energía limpia y no contaminante.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Objetivo 8: Trabajo decente y crecimiento económico.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Objetivo 9: Industria, innovación e infraestructura.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Objetivo 10: Reducción de las desigualdades.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Objetivo 11: Ciudades y comunidades sostenibles.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Objetivo 12: Producción y consumo responsables.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Objetivo 13: Acción por el clima.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Objetivo 14: Vida submarina.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Objetivo 15: Vida de ecosistemas terrestres.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Objetivo 16: Paz, justicia e instituciones sólidas.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Objetivo 17: Alianzas para lograr los objetivos.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365.0" w:type="dxa"/>
        <w:jc w:val="left"/>
        <w:tblInd w:w="-570.0" w:type="dxa"/>
        <w:tblBorders>
          <w:top w:color="999999" w:space="0" w:sz="8" w:val="single"/>
          <w:left w:color="999999" w:space="0" w:sz="8" w:val="single"/>
          <w:bottom w:color="999999" w:space="0" w:sz="8" w:val="single"/>
          <w:right w:color="999999" w:space="0" w:sz="8" w:val="single"/>
          <w:insideH w:color="999999" w:space="0" w:sz="8" w:val="single"/>
          <w:insideV w:color="999999" w:space="0" w:sz="8" w:val="single"/>
        </w:tblBorders>
        <w:tblLayout w:type="fixed"/>
        <w:tblLook w:val="0600"/>
      </w:tblPr>
      <w:tblGrid>
        <w:gridCol w:w="5182.5"/>
        <w:gridCol w:w="5182.5"/>
        <w:tblGridChange w:id="0">
          <w:tblGrid>
            <w:gridCol w:w="5182.5"/>
            <w:gridCol w:w="5182.5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gridSpan w:val="2"/>
            <w:shd w:fill="deeaf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Información del Actor Territorial Relevante (ATR).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before="240" w:lineRule="auto"/>
              <w:rPr>
                <w:rFonts w:ascii="Calibri" w:cs="Calibri" w:eastAsia="Calibri" w:hAnsi="Calibri"/>
                <w:i w:val="1"/>
                <w:iCs w:val="1"/>
                <w:color w:val="999999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Nombre del ATR y de la persona que será el contacto.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999999"/>
                <w:rtl w:val="0"/>
              </w:rPr>
              <w:t xml:space="preserve">(Ejemplo: Escuela Diego Portales - Jefa de UTP: Bélgica Cárcamo)</w:t>
            </w:r>
          </w:p>
          <w:p w:rsidR="00000000" w:rsidDel="00000000" w:rsidP="00000000" w:rsidRDefault="00000000" w:rsidRPr="00000000" w14:paraId="0000009C">
            <w:pPr>
              <w:spacing w:before="240" w:lineRule="auto"/>
              <w:rPr>
                <w:rFonts w:ascii="Calibri" w:cs="Calibri" w:eastAsia="Calibri" w:hAnsi="Calibri"/>
                <w:color w:val="99999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Correo electrónico: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Teléfono: </w:t>
            </w:r>
          </w:p>
        </w:tc>
      </w:tr>
    </w:tbl>
    <w:p w:rsidR="00000000" w:rsidDel="00000000" w:rsidP="00000000" w:rsidRDefault="00000000" w:rsidRPr="00000000" w14:paraId="000000A0">
      <w:pPr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380.0" w:type="dxa"/>
        <w:jc w:val="left"/>
        <w:tblInd w:w="-570.0" w:type="dxa"/>
        <w:tblBorders>
          <w:top w:color="999999" w:space="0" w:sz="8" w:val="single"/>
          <w:left w:color="999999" w:space="0" w:sz="8" w:val="single"/>
          <w:bottom w:color="999999" w:space="0" w:sz="8" w:val="single"/>
          <w:right w:color="999999" w:space="0" w:sz="8" w:val="single"/>
          <w:insideH w:color="999999" w:space="0" w:sz="8" w:val="single"/>
          <w:insideV w:color="999999" w:space="0" w:sz="8" w:val="single"/>
        </w:tblBorders>
        <w:tblLayout w:type="fixed"/>
        <w:tblLook w:val="0600"/>
      </w:tblPr>
      <w:tblGrid>
        <w:gridCol w:w="750"/>
        <w:gridCol w:w="9630"/>
        <w:tblGridChange w:id="0">
          <w:tblGrid>
            <w:gridCol w:w="750"/>
            <w:gridCol w:w="963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deeaf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Clasificación del Actor Territorial Relevante (ATR), según la política institucional de VcM: </w:t>
            </w:r>
          </w:p>
          <w:p w:rsidR="00000000" w:rsidDel="00000000" w:rsidP="00000000" w:rsidRDefault="00000000" w:rsidRPr="00000000" w14:paraId="000000A3">
            <w:pPr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Elija solo UNO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Actores de la gobernanza regional y nacional.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Actores del sector educativo.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Actores del sector empresarial.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Actores de las organizaciones comunitarias y sociales.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Actores de los servicios de salud.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Actores de organizaciones deportivas.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Actores de entidades culturales y artísticas.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Actores de la comunidad egresada y empleadores.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380.0" w:type="dxa"/>
        <w:jc w:val="left"/>
        <w:tblInd w:w="-570.0" w:type="dxa"/>
        <w:tblBorders>
          <w:top w:color="999999" w:space="0" w:sz="8" w:val="single"/>
          <w:left w:color="999999" w:space="0" w:sz="8" w:val="single"/>
          <w:bottom w:color="999999" w:space="0" w:sz="8" w:val="single"/>
          <w:right w:color="999999" w:space="0" w:sz="8" w:val="single"/>
          <w:insideH w:color="999999" w:space="0" w:sz="8" w:val="single"/>
          <w:insideV w:color="999999" w:space="0" w:sz="8" w:val="single"/>
        </w:tblBorders>
        <w:tblLayout w:type="fixed"/>
        <w:tblLook w:val="0600"/>
      </w:tblPr>
      <w:tblGrid>
        <w:gridCol w:w="705"/>
        <w:gridCol w:w="9675"/>
        <w:tblGridChange w:id="0">
          <w:tblGrid>
            <w:gridCol w:w="705"/>
            <w:gridCol w:w="9675"/>
          </w:tblGrid>
        </w:tblGridChange>
      </w:tblGrid>
      <w:tr>
        <w:trPr>
          <w:cantSplit w:val="0"/>
          <w:trHeight w:val="263.83789062499994" w:hRule="atLeast"/>
          <w:tblHeader w:val="0"/>
        </w:trPr>
        <w:tc>
          <w:tcPr>
            <w:gridSpan w:val="2"/>
            <w:shd w:fill="bdd6e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Caracterización metodológica y procesos formativos.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4.599609375" w:hRule="atLeast"/>
          <w:tblHeader w:val="0"/>
        </w:trPr>
        <w:tc>
          <w:tcPr>
            <w:gridSpan w:val="2"/>
            <w:shd w:fill="deeaf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Identifique la metodología activa situada con la que trabajará. </w:t>
            </w:r>
          </w:p>
          <w:p w:rsidR="00000000" w:rsidDel="00000000" w:rsidP="00000000" w:rsidRDefault="00000000" w:rsidRPr="00000000" w14:paraId="000000B9">
            <w:pPr>
              <w:jc w:val="both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Debe elegir solo una opción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Aprendizaje Basado en Proyectos (ABP)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Aprendizaje y servicios (A+S)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Aprendizaje Basado en Retos (ABR)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Aprendizaje Basado en Juegos (ABJ)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Aula invertida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Estudio de Caso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Investigación Acción Participativa (IAP)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Otra, ¿Cuál? ___________________________________________________________________</w:t>
            </w:r>
          </w:p>
        </w:tc>
      </w:tr>
    </w:tbl>
    <w:p w:rsidR="00000000" w:rsidDel="00000000" w:rsidP="00000000" w:rsidRDefault="00000000" w:rsidRPr="00000000" w14:paraId="000000C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365.0" w:type="dxa"/>
        <w:jc w:val="left"/>
        <w:tblInd w:w="-570.0" w:type="dxa"/>
        <w:tblBorders>
          <w:top w:color="999999" w:space="0" w:sz="8" w:val="single"/>
          <w:left w:color="999999" w:space="0" w:sz="8" w:val="single"/>
          <w:bottom w:color="999999" w:space="0" w:sz="8" w:val="single"/>
          <w:right w:color="999999" w:space="0" w:sz="8" w:val="single"/>
          <w:insideH w:color="999999" w:space="0" w:sz="8" w:val="single"/>
          <w:insideV w:color="999999" w:space="0" w:sz="8" w:val="single"/>
        </w:tblBorders>
        <w:tblLayout w:type="fixed"/>
        <w:tblLook w:val="0600"/>
      </w:tblPr>
      <w:tblGrid>
        <w:gridCol w:w="10365"/>
        <w:tblGridChange w:id="0">
          <w:tblGrid>
            <w:gridCol w:w="10365"/>
          </w:tblGrid>
        </w:tblGridChange>
      </w:tblGrid>
      <w:tr>
        <w:trPr>
          <w:cantSplit w:val="0"/>
          <w:tblHeader w:val="0"/>
        </w:trPr>
        <w:tc>
          <w:tcPr>
            <w:shd w:fill="deeaf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Explique cómo se implementará la metodología </w:t>
            </w:r>
          </w:p>
          <w:p w:rsidR="00000000" w:rsidDel="00000000" w:rsidP="00000000" w:rsidRDefault="00000000" w:rsidRPr="00000000" w14:paraId="000000CD">
            <w:pPr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(200 palabras mínimo - 500 palabras máximo)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365.0" w:type="dxa"/>
        <w:jc w:val="left"/>
        <w:tblInd w:w="-570.0" w:type="dxa"/>
        <w:tblBorders>
          <w:top w:color="999999" w:space="0" w:sz="8" w:val="single"/>
          <w:left w:color="999999" w:space="0" w:sz="8" w:val="single"/>
          <w:bottom w:color="999999" w:space="0" w:sz="8" w:val="single"/>
          <w:right w:color="999999" w:space="0" w:sz="8" w:val="single"/>
          <w:insideH w:color="999999" w:space="0" w:sz="8" w:val="single"/>
          <w:insideV w:color="999999" w:space="0" w:sz="8" w:val="single"/>
        </w:tblBorders>
        <w:tblLayout w:type="fixed"/>
        <w:tblLook w:val="0600"/>
      </w:tblPr>
      <w:tblGrid>
        <w:gridCol w:w="10365"/>
        <w:tblGridChange w:id="0">
          <w:tblGrid>
            <w:gridCol w:w="10365"/>
          </w:tblGrid>
        </w:tblGridChange>
      </w:tblGrid>
      <w:tr>
        <w:trPr>
          <w:cantSplit w:val="0"/>
          <w:tblHeader w:val="0"/>
        </w:trPr>
        <w:tc>
          <w:tcPr>
            <w:shd w:fill="deeaf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Explique qué rol tendrán los diferentes estamentos durante el proceso en que se lleve a cabo la iniciativa? Considere al estudiantado, académicos/as y Actores Territoriales Relevantes (ATR).</w:t>
            </w:r>
          </w:p>
          <w:p w:rsidR="00000000" w:rsidDel="00000000" w:rsidP="00000000" w:rsidRDefault="00000000" w:rsidRPr="00000000" w14:paraId="000000D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(200 palabras mínimo - 500 palabras máximo)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365.0" w:type="dxa"/>
        <w:jc w:val="left"/>
        <w:tblInd w:w="-570.0" w:type="dxa"/>
        <w:tblBorders>
          <w:top w:color="999999" w:space="0" w:sz="8" w:val="single"/>
          <w:left w:color="999999" w:space="0" w:sz="8" w:val="single"/>
          <w:bottom w:color="999999" w:space="0" w:sz="8" w:val="single"/>
          <w:right w:color="999999" w:space="0" w:sz="8" w:val="single"/>
          <w:insideH w:color="999999" w:space="0" w:sz="8" w:val="single"/>
          <w:insideV w:color="999999" w:space="0" w:sz="8" w:val="single"/>
        </w:tblBorders>
        <w:tblLayout w:type="fixed"/>
        <w:tblLook w:val="0600"/>
      </w:tblPr>
      <w:tblGrid>
        <w:gridCol w:w="10365"/>
        <w:tblGridChange w:id="0">
          <w:tblGrid>
            <w:gridCol w:w="10365"/>
          </w:tblGrid>
        </w:tblGridChange>
      </w:tblGrid>
      <w:tr>
        <w:trPr>
          <w:cantSplit w:val="0"/>
          <w:tblHeader w:val="0"/>
        </w:trPr>
        <w:tc>
          <w:tcPr>
            <w:shd w:fill="deeaf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Explique de qué manera esta metodología contribuirá al desarrollo de competencias y al aprendizaje situado.</w:t>
            </w:r>
          </w:p>
          <w:p w:rsidR="00000000" w:rsidDel="00000000" w:rsidP="00000000" w:rsidRDefault="00000000" w:rsidRPr="00000000" w14:paraId="000000D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(200 palabras mínimo - 500 palabras máximo)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380.0" w:type="dxa"/>
        <w:jc w:val="left"/>
        <w:tblInd w:w="-570.0" w:type="dxa"/>
        <w:tblBorders>
          <w:top w:color="999999" w:space="0" w:sz="8" w:val="single"/>
          <w:left w:color="999999" w:space="0" w:sz="8" w:val="single"/>
          <w:bottom w:color="999999" w:space="0" w:sz="8" w:val="single"/>
          <w:right w:color="999999" w:space="0" w:sz="8" w:val="single"/>
          <w:insideH w:color="999999" w:space="0" w:sz="8" w:val="single"/>
          <w:insideV w:color="999999" w:space="0" w:sz="8" w:val="single"/>
        </w:tblBorders>
        <w:tblLayout w:type="fixed"/>
        <w:tblLook w:val="0600"/>
      </w:tblPr>
      <w:tblGrid>
        <w:gridCol w:w="1110"/>
        <w:gridCol w:w="9270"/>
        <w:tblGridChange w:id="0">
          <w:tblGrid>
            <w:gridCol w:w="1110"/>
            <w:gridCol w:w="927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deeaf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 Metodología Activa Situada elegida, ¿se encuentra explícita en el programa de la actividad curricular?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2.675781249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Sí </w:t>
            </w:r>
          </w:p>
        </w:tc>
      </w:tr>
      <w:tr>
        <w:trPr>
          <w:cantSplit w:val="0"/>
          <w:trHeight w:val="482.675781249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</w:t>
            </w:r>
          </w:p>
        </w:tc>
      </w:tr>
      <w:tr>
        <w:trPr>
          <w:cantSplit w:val="0"/>
          <w:trHeight w:val="482.6757812499999" w:hRule="atLeast"/>
          <w:tblHeader w:val="0"/>
        </w:trPr>
        <w:tc>
          <w:tcPr>
            <w:gridSpan w:val="2"/>
            <w:shd w:fill="deeaf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 la respuesta de la pregunta anterior fue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defina cómo planea realizar los ajustes curriculares al programa de la actividad curricular.</w:t>
            </w:r>
          </w:p>
        </w:tc>
      </w:tr>
      <w:tr>
        <w:trPr>
          <w:cantSplit w:val="0"/>
          <w:trHeight w:val="482.6757812499999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365.0" w:type="dxa"/>
        <w:jc w:val="left"/>
        <w:tblInd w:w="-570.0" w:type="dxa"/>
        <w:tblBorders>
          <w:top w:color="999999" w:space="0" w:sz="8" w:val="single"/>
          <w:left w:color="999999" w:space="0" w:sz="8" w:val="single"/>
          <w:bottom w:color="999999" w:space="0" w:sz="8" w:val="single"/>
          <w:right w:color="999999" w:space="0" w:sz="8" w:val="single"/>
          <w:insideH w:color="999999" w:space="0" w:sz="8" w:val="single"/>
          <w:insideV w:color="999999" w:space="0" w:sz="8" w:val="single"/>
        </w:tblBorders>
        <w:tblLayout w:type="fixed"/>
        <w:tblLook w:val="0600"/>
      </w:tblPr>
      <w:tblGrid>
        <w:gridCol w:w="10365"/>
        <w:tblGridChange w:id="0">
          <w:tblGrid>
            <w:gridCol w:w="10365"/>
          </w:tblGrid>
        </w:tblGridChange>
      </w:tblGrid>
      <w:tr>
        <w:trPr>
          <w:cantSplit w:val="0"/>
          <w:tblHeader w:val="0"/>
        </w:trPr>
        <w:tc>
          <w:tcPr>
            <w:shd w:fill="deeaf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Identifique las contribuciones internas de la iniciativa. </w:t>
            </w:r>
          </w:p>
          <w:p w:rsidR="00000000" w:rsidDel="00000000" w:rsidP="00000000" w:rsidRDefault="00000000" w:rsidRPr="00000000" w14:paraId="000000E8">
            <w:pPr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Detalle qué competencias fortalece, de qué manera se vincula con el perfil de egreso.</w:t>
            </w:r>
          </w:p>
          <w:p w:rsidR="00000000" w:rsidDel="00000000" w:rsidP="00000000" w:rsidRDefault="00000000" w:rsidRPr="00000000" w14:paraId="000000E9">
            <w:pPr>
              <w:rPr>
                <w:rFonts w:ascii="Calibri" w:cs="Calibri" w:eastAsia="Calibri" w:hAnsi="Calibri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(100 palabras mínimo - 400 palabras máximo)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365.0" w:type="dxa"/>
        <w:jc w:val="left"/>
        <w:tblInd w:w="-570.0" w:type="dxa"/>
        <w:tblBorders>
          <w:top w:color="999999" w:space="0" w:sz="8" w:val="single"/>
          <w:left w:color="999999" w:space="0" w:sz="8" w:val="single"/>
          <w:bottom w:color="999999" w:space="0" w:sz="8" w:val="single"/>
          <w:right w:color="999999" w:space="0" w:sz="8" w:val="single"/>
          <w:insideH w:color="999999" w:space="0" w:sz="8" w:val="single"/>
          <w:insideV w:color="999999" w:space="0" w:sz="8" w:val="single"/>
        </w:tblBorders>
        <w:tblLayout w:type="fixed"/>
        <w:tblLook w:val="0600"/>
      </w:tblPr>
      <w:tblGrid>
        <w:gridCol w:w="10365"/>
        <w:tblGridChange w:id="0">
          <w:tblGrid>
            <w:gridCol w:w="10365"/>
          </w:tblGrid>
        </w:tblGridChange>
      </w:tblGrid>
      <w:tr>
        <w:trPr>
          <w:cantSplit w:val="0"/>
          <w:tblHeader w:val="0"/>
        </w:trPr>
        <w:tc>
          <w:tcPr>
            <w:shd w:fill="deeaf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Identifique las contribuciones externas de la iniciativa. </w:t>
            </w:r>
          </w:p>
          <w:p w:rsidR="00000000" w:rsidDel="00000000" w:rsidP="00000000" w:rsidRDefault="00000000" w:rsidRPr="00000000" w14:paraId="000000E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rtl w:val="0"/>
              </w:rPr>
              <w:t xml:space="preserve">Debe asociarlo con la contribución a la resolución de necesidades o requerimientos identificados por ATR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E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(100 palabras mínimo - 400 palabras máximo)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0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br w:type="textWrapping"/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|</w:t>
      </w:r>
    </w:p>
    <w:tbl>
      <w:tblPr>
        <w:tblStyle w:val="Table20"/>
        <w:tblW w:w="10380.0" w:type="dxa"/>
        <w:jc w:val="left"/>
        <w:tblInd w:w="-574.9999999999999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040"/>
        <w:gridCol w:w="1605"/>
        <w:gridCol w:w="960"/>
        <w:gridCol w:w="3210"/>
        <w:gridCol w:w="2565"/>
        <w:tblGridChange w:id="0">
          <w:tblGrid>
            <w:gridCol w:w="2040"/>
            <w:gridCol w:w="1605"/>
            <w:gridCol w:w="960"/>
            <w:gridCol w:w="3210"/>
            <w:gridCol w:w="2565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gridSpan w:val="5"/>
            <w:tcBorders>
              <w:top w:color="aeaaaa" w:space="0" w:sz="6" w:val="single"/>
              <w:left w:color="aeaaaa" w:space="0" w:sz="6" w:val="single"/>
              <w:bottom w:color="aeaaaa" w:space="0" w:sz="6" w:val="single"/>
              <w:right w:color="aeaaaa" w:space="0" w:sz="6" w:val="single"/>
            </w:tcBorders>
            <w:shd w:fill="bdd6ee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Presupuesto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tcBorders>
              <w:top w:color="000000" w:space="0" w:sz="0" w:val="nil"/>
              <w:left w:color="aeaaaa" w:space="0" w:sz="6" w:val="single"/>
              <w:bottom w:color="aeaaaa" w:space="0" w:sz="6" w:val="single"/>
              <w:right w:color="aeaaaa" w:space="0" w:sz="6" w:val="single"/>
            </w:tcBorders>
            <w:shd w:fill="deeaf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spacing w:befor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Ítem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aaa" w:space="0" w:sz="6" w:val="single"/>
              <w:right w:color="aeaaaa" w:space="0" w:sz="6" w:val="single"/>
            </w:tcBorders>
            <w:shd w:fill="deeaf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spacing w:befor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Gasto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aaa" w:space="0" w:sz="6" w:val="single"/>
              <w:right w:color="aeaaaa" w:space="0" w:sz="6" w:val="single"/>
            </w:tcBorders>
            <w:shd w:fill="deeaf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spacing w:befor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Código MMM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aaa" w:space="0" w:sz="6" w:val="single"/>
              <w:right w:color="aeaaaa" w:space="0" w:sz="6" w:val="single"/>
            </w:tcBorders>
            <w:shd w:fill="deeaf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spacing w:befor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Producto y justificación</w:t>
            </w:r>
          </w:p>
          <w:p w:rsidR="00000000" w:rsidDel="00000000" w:rsidP="00000000" w:rsidRDefault="00000000" w:rsidRPr="00000000" w14:paraId="000000FB">
            <w:pPr>
              <w:jc w:val="center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(Asociar cada servicio a una actividad)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aaa" w:space="0" w:sz="6" w:val="single"/>
              <w:right w:color="aeaaaa" w:space="0" w:sz="6" w:val="single"/>
            </w:tcBorders>
            <w:shd w:fill="deeaf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spacing w:befor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Valor total del producto</w:t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aeaaaa" w:space="0" w:sz="6" w:val="single"/>
              <w:bottom w:color="aeaaaa" w:space="0" w:sz="6" w:val="single"/>
              <w:right w:color="aeaaaa" w:space="0" w:sz="6" w:val="single"/>
            </w:tcBorders>
            <w:shd w:fill="deeaf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spacing w:before="24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Gastos Académicos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aaa" w:space="0" w:sz="6" w:val="single"/>
              <w:right w:color="aeaaaa" w:space="0" w:sz="6" w:val="single"/>
            </w:tcBorders>
            <w:shd w:fill="deeaf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spacing w:after="120" w:before="120" w:lineRule="auto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Servicios de alimentación, colaciones.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aaa" w:space="0" w:sz="6" w:val="single"/>
              <w:right w:color="aeaaaa" w:space="0" w:sz="6" w:val="single"/>
            </w:tcBorders>
            <w:shd w:fill="deeaf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spacing w:befor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2245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aaa" w:space="0" w:sz="6" w:val="single"/>
              <w:right w:color="aeaaaa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spacing w:befor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aaa" w:space="0" w:sz="6" w:val="single"/>
              <w:right w:color="aeaaaa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spacing w:befor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103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aeaaaa" w:space="0" w:sz="6" w:val="single"/>
              <w:bottom w:color="aeaaaa" w:space="0" w:sz="6" w:val="single"/>
              <w:right w:color="aeaaaa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aaa" w:space="0" w:sz="6" w:val="single"/>
              <w:right w:color="aeaaaa" w:space="0" w:sz="6" w:val="single"/>
            </w:tcBorders>
            <w:shd w:fill="deeaf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Movilización (arriendo de servicio de transporte)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aaa" w:space="0" w:sz="6" w:val="single"/>
              <w:right w:color="aeaaaa" w:space="0" w:sz="6" w:val="single"/>
            </w:tcBorders>
            <w:shd w:fill="deeaf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spacing w:befor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2222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aaa" w:space="0" w:sz="6" w:val="single"/>
              <w:right w:color="aeaaaa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spacing w:befor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aaa" w:space="0" w:sz="6" w:val="single"/>
              <w:right w:color="aeaaaa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spacing w:befor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0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270.0" w:type="dxa"/>
        <w:jc w:val="left"/>
        <w:tblInd w:w="-42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870.000000000001"/>
        <w:gridCol w:w="5400"/>
        <w:tblGridChange w:id="0">
          <w:tblGrid>
            <w:gridCol w:w="4870.000000000001"/>
            <w:gridCol w:w="540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gridSpan w:val="2"/>
            <w:tcBorders>
              <w:top w:color="aeaaaa" w:space="0" w:sz="6" w:val="single"/>
              <w:left w:color="aeaaaa" w:space="0" w:sz="6" w:val="single"/>
              <w:bottom w:color="aeaaaa" w:space="0" w:sz="6" w:val="single"/>
              <w:right w:color="aeaaaa" w:space="0" w:sz="6" w:val="single"/>
            </w:tcBorders>
            <w:shd w:fill="bdd6ee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 firmar la siguiente postulación, declaro estar en conocimiento de las bases y mis obligaciones con respecto a ellas. Así mismo, declaro no tener ningún proceso de investigación y/o sancionatorio en curso por razones que violen la sana convivencia en espacios laborales o que respondan a situaciones que riñan el respeto a los derechos humanos de cualquier miembro de la comunidad universitaria.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aeaaaa" w:space="0" w:sz="6" w:val="single"/>
              <w:left w:color="aeaaaa" w:space="0" w:sz="6" w:val="single"/>
              <w:bottom w:color="aeaaaa" w:space="0" w:sz="6" w:val="single"/>
              <w:right w:color="aeaaaa" w:space="0" w:sz="6" w:val="single"/>
            </w:tcBorders>
            <w:shd w:fill="deeaf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Nombre completo</w:t>
            </w:r>
          </w:p>
        </w:tc>
        <w:tc>
          <w:tcPr>
            <w:tcBorders>
              <w:top w:color="aeaaaa" w:space="0" w:sz="6" w:val="single"/>
              <w:left w:color="000000" w:space="0" w:sz="0" w:val="nil"/>
              <w:bottom w:color="aeaaaa" w:space="0" w:sz="6" w:val="single"/>
              <w:right w:color="aeaaaa" w:space="0" w:sz="6" w:val="single"/>
            </w:tcBorders>
            <w:shd w:fill="deeaf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Firma</w:t>
            </w:r>
          </w:p>
        </w:tc>
      </w:tr>
      <w:tr>
        <w:trPr>
          <w:cantSplit w:val="0"/>
          <w:trHeight w:val="1613.837890625" w:hRule="atLeast"/>
          <w:tblHeader w:val="0"/>
        </w:trPr>
        <w:tc>
          <w:tcPr>
            <w:tcBorders>
              <w:top w:color="aeaaaa" w:space="0" w:sz="6" w:val="single"/>
              <w:left w:color="aeaaaa" w:space="0" w:sz="6" w:val="single"/>
              <w:bottom w:color="aeaaaa" w:space="0" w:sz="6" w:val="single"/>
              <w:right w:color="aeaaaa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eaaaa" w:space="0" w:sz="6" w:val="single"/>
              <w:left w:color="000000" w:space="0" w:sz="0" w:val="nil"/>
              <w:bottom w:color="aeaaaa" w:space="0" w:sz="6" w:val="single"/>
              <w:right w:color="aeaaaa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70" w:hRule="atLeast"/>
          <w:tblHeader w:val="0"/>
        </w:trPr>
        <w:tc>
          <w:tcPr>
            <w:tcBorders>
              <w:top w:color="000000" w:space="0" w:sz="0" w:val="nil"/>
              <w:left w:color="aeaaaa" w:space="0" w:sz="6" w:val="single"/>
              <w:bottom w:color="aeaaaa" w:space="0" w:sz="6" w:val="single"/>
              <w:right w:color="aeaaaa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aeaaaa" w:space="0" w:sz="6" w:val="single"/>
              <w:right w:color="aeaaaa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spacing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1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ANEXO 2</w:t>
      </w:r>
    </w:p>
    <w:p w:rsidR="00000000" w:rsidDel="00000000" w:rsidP="00000000" w:rsidRDefault="00000000" w:rsidRPr="00000000" w14:paraId="0000011B">
      <w:pPr>
        <w:spacing w:after="240" w:before="240" w:line="276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CARTA DE PATROCINIO</w:t>
      </w:r>
    </w:p>
    <w:p w:rsidR="00000000" w:rsidDel="00000000" w:rsidP="00000000" w:rsidRDefault="00000000" w:rsidRPr="00000000" w14:paraId="0000011C">
      <w:pPr>
        <w:spacing w:after="240" w:before="240" w:line="276" w:lineRule="auto"/>
        <w:jc w:val="center"/>
        <w:rPr>
          <w:rFonts w:ascii="Calibri" w:cs="Calibri" w:eastAsia="Calibri" w:hAnsi="Calibri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line="48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Quienes firman, certifican que están en conocimiento y apoyan la postulación al Fondo de “Metodologías Activas para la Vinculación con el Medio”, de la asignatura (nombre de la asignatura) a cargo de la/el académica/o (Nombre Apellido), dictada en el semestre (N°) del año 202__.</w:t>
      </w:r>
    </w:p>
    <w:p w:rsidR="00000000" w:rsidDel="00000000" w:rsidP="00000000" w:rsidRDefault="00000000" w:rsidRPr="00000000" w14:paraId="0000011E">
      <w:pPr>
        <w:spacing w:line="48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Quienes suscriben, otorgarán todas las facilidades para que las acciones comprometidas se desarrollen de manera adecuada y en concordancia con la Línea Prioritaria del Departamento.   </w:t>
      </w:r>
    </w:p>
    <w:p w:rsidR="00000000" w:rsidDel="00000000" w:rsidP="00000000" w:rsidRDefault="00000000" w:rsidRPr="00000000" w14:paraId="0000011F">
      <w:pPr>
        <w:spacing w:line="48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8970.0" w:type="dxa"/>
        <w:jc w:val="left"/>
        <w:tblBorders>
          <w:top w:color="dbdbdb" w:space="0" w:sz="4" w:val="single"/>
          <w:left w:color="dbdbdb" w:space="0" w:sz="4" w:val="single"/>
          <w:bottom w:color="dbdbdb" w:space="0" w:sz="4" w:val="single"/>
          <w:right w:color="dbdbdb" w:space="0" w:sz="4" w:val="single"/>
          <w:insideH w:color="dbdbdb" w:space="0" w:sz="4" w:val="single"/>
          <w:insideV w:color="dbdbdb" w:space="0" w:sz="4" w:val="single"/>
        </w:tblBorders>
        <w:tblLayout w:type="fixed"/>
        <w:tblLook w:val="0600"/>
      </w:tblPr>
      <w:tblGrid>
        <w:gridCol w:w="4485"/>
        <w:gridCol w:w="4485"/>
        <w:tblGridChange w:id="0">
          <w:tblGrid>
            <w:gridCol w:w="4485"/>
            <w:gridCol w:w="4485"/>
          </w:tblGrid>
        </w:tblGridChange>
      </w:tblGrid>
      <w:tr>
        <w:trPr>
          <w:cantSplit w:val="0"/>
          <w:tblHeader w:val="0"/>
        </w:trPr>
        <w:tc>
          <w:tcPr>
            <w:shd w:fill="deebf6" w:val="clear"/>
          </w:tcPr>
          <w:p w:rsidR="00000000" w:rsidDel="00000000" w:rsidP="00000000" w:rsidRDefault="00000000" w:rsidRPr="00000000" w14:paraId="00000120">
            <w:pPr>
              <w:widowControl w:val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Académico/a patrocinado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121">
            <w:pPr>
              <w:widowControl w:val="0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Nombre y Firma Director/a de Carrera</w:t>
            </w:r>
          </w:p>
        </w:tc>
      </w:tr>
      <w:tr>
        <w:trPr>
          <w:cantSplit w:val="0"/>
          <w:trHeight w:val="2005.0000000000045" w:hRule="atLeast"/>
          <w:tblHeader w:val="0"/>
        </w:trPr>
        <w:tc>
          <w:tcPr/>
          <w:p w:rsidR="00000000" w:rsidDel="00000000" w:rsidP="00000000" w:rsidRDefault="00000000" w:rsidRPr="00000000" w14:paraId="00000122">
            <w:pPr>
              <w:widowControl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widowControl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4">
      <w:pPr>
        <w:spacing w:line="276" w:lineRule="auto"/>
        <w:ind w:right="629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spacing w:before="240" w:line="480" w:lineRule="auto"/>
        <w:jc w:val="both"/>
        <w:rPr>
          <w:rFonts w:ascii="Calibri" w:cs="Calibri" w:eastAsia="Calibri" w:hAnsi="Calibri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spacing w:line="276" w:lineRule="auto"/>
        <w:ind w:right="629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spacing w:line="276" w:lineRule="auto"/>
        <w:ind w:right="629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spacing w:line="276" w:lineRule="auto"/>
        <w:ind w:right="629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spacing w:line="276" w:lineRule="auto"/>
        <w:ind w:right="629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spacing w:line="276" w:lineRule="auto"/>
        <w:ind w:right="629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spacing w:line="276" w:lineRule="auto"/>
        <w:ind w:right="629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spacing w:line="276" w:lineRule="auto"/>
        <w:ind w:right="629"/>
        <w:jc w:val="righ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Valparaíso, mes, año. </w:t>
      </w:r>
    </w:p>
    <w:p w:rsidR="00000000" w:rsidDel="00000000" w:rsidP="00000000" w:rsidRDefault="00000000" w:rsidRPr="00000000" w14:paraId="0000012D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12E">
      <w:pPr>
        <w:spacing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Considerar las dimensiones y niveles de logro que la rúbrica adjunta a este concurso establece. A saber: Aspectos formales, contribuciones internas, contribuciones externas, aprendizaje situado, metodologías activas y Política VcM. </w:t>
      </w:r>
    </w:p>
  </w:footnote>
  <w:footnote w:id="1">
    <w:p w:rsidR="00000000" w:rsidDel="00000000" w:rsidP="00000000" w:rsidRDefault="00000000" w:rsidRPr="00000000" w14:paraId="0000012F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hyperlink r:id="rId1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https://upla.cl/vinculacion/politica-vcm/#flipbook-df_17229858/1/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0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9050" distT="19050" distL="19050" distR="19050" hidden="0" layoutInCell="1" locked="0" relativeHeight="0" simplePos="0">
          <wp:simplePos x="0" y="0"/>
          <wp:positionH relativeFrom="column">
            <wp:posOffset>-76199</wp:posOffset>
          </wp:positionH>
          <wp:positionV relativeFrom="paragraph">
            <wp:posOffset>-285749</wp:posOffset>
          </wp:positionV>
          <wp:extent cx="742950" cy="685800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>
                    <a:alphaModFix amt="72000"/>
                  </a:blip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42950" cy="6858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2200275</wp:posOffset>
          </wp:positionH>
          <wp:positionV relativeFrom="paragraph">
            <wp:posOffset>-247649</wp:posOffset>
          </wp:positionV>
          <wp:extent cx="1505339" cy="609600"/>
          <wp:effectExtent b="0" l="0" r="0" t="0"/>
          <wp:wrapNone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>
                    <a:alphaModFix amt="72000"/>
                  </a:blip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05339" cy="6096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4048125</wp:posOffset>
          </wp:positionH>
          <wp:positionV relativeFrom="paragraph">
            <wp:posOffset>-123824</wp:posOffset>
          </wp:positionV>
          <wp:extent cx="1896823" cy="481013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>
                    <a:alphaModFix amt="72000"/>
                  </a:blip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96823" cy="48101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6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7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8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9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0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5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6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7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8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9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0">
    <w:basedOn w:val="TableNormal"/>
    <w:tblPr>
      <w:tblStyleRowBandSize w:val="1"/>
      <w:tblStyleColBandSize w:val="1"/>
      <w:tblCellMar/>
    </w:tblPr>
  </w:style>
  <w:style w:type="table" w:styleId="Table21">
    <w:basedOn w:val="TableNormal"/>
    <w:tblPr>
      <w:tblStyleRowBandSize w:val="1"/>
      <w:tblStyleColBandSize w:val="1"/>
      <w:tblCellMar/>
    </w:tblPr>
  </w:style>
  <w:style w:type="table" w:styleId="Table2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firstCol">
      <w:rPr>
        <w:b w:val="1"/>
        <w:bCs w:val="1"/>
      </w:rPr>
    </w:tblStylePr>
    <w:tblStylePr w:type="firstRow">
      <w:rPr>
        <w:b w:val="1"/>
        <w:bCs w:val="1"/>
      </w:rPr>
      <w:tcPr>
        <w:tcBorders>
          <w:bottom w:color="c9c9c9" w:space="0" w:sz="12" w:val="single"/>
        </w:tcBorders>
      </w:tc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c9c9c9" w:space="0" w:sz="4" w:val="single"/>
        </w:tcBorders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1.xml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https://upla.cl/vinculacion/politica-vcm/#flipbook-df_17229858/1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